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3263A1" w:rsidRDefault="00D74DFF" w:rsidP="00D74DFF">
      <w:pPr>
        <w:rPr>
          <w:sz w:val="28"/>
          <w:szCs w:val="28"/>
          <w:u w:val="single"/>
        </w:rPr>
      </w:pPr>
      <w:r w:rsidRPr="003263A1">
        <w:rPr>
          <w:sz w:val="28"/>
          <w:szCs w:val="28"/>
        </w:rPr>
        <w:t xml:space="preserve">От </w:t>
      </w:r>
      <w:r w:rsidR="003263A1">
        <w:rPr>
          <w:sz w:val="28"/>
          <w:szCs w:val="28"/>
          <w:u w:val="single"/>
        </w:rPr>
        <w:t>15</w:t>
      </w:r>
      <w:r w:rsidR="00EA51FB" w:rsidRPr="003263A1">
        <w:rPr>
          <w:sz w:val="28"/>
          <w:szCs w:val="28"/>
          <w:u w:val="single"/>
        </w:rPr>
        <w:t>.</w:t>
      </w:r>
      <w:r w:rsidR="00945711" w:rsidRPr="003263A1">
        <w:rPr>
          <w:sz w:val="28"/>
          <w:szCs w:val="28"/>
          <w:u w:val="single"/>
        </w:rPr>
        <w:t>0</w:t>
      </w:r>
      <w:r w:rsidR="003263A1">
        <w:rPr>
          <w:sz w:val="28"/>
          <w:szCs w:val="28"/>
          <w:u w:val="single"/>
        </w:rPr>
        <w:t>7</w:t>
      </w:r>
      <w:r w:rsidR="00945711" w:rsidRPr="003263A1">
        <w:rPr>
          <w:sz w:val="28"/>
          <w:szCs w:val="28"/>
          <w:u w:val="single"/>
        </w:rPr>
        <w:t>.</w:t>
      </w:r>
      <w:r w:rsidRPr="003263A1">
        <w:rPr>
          <w:sz w:val="28"/>
          <w:szCs w:val="28"/>
          <w:u w:val="single"/>
        </w:rPr>
        <w:t>201</w:t>
      </w:r>
      <w:r w:rsidR="00D731EA" w:rsidRPr="003263A1">
        <w:rPr>
          <w:sz w:val="28"/>
          <w:szCs w:val="28"/>
          <w:u w:val="single"/>
        </w:rPr>
        <w:t>9</w:t>
      </w:r>
      <w:r w:rsidRPr="003263A1">
        <w:rPr>
          <w:sz w:val="28"/>
          <w:szCs w:val="28"/>
        </w:rPr>
        <w:t xml:space="preserve">                                                                                     </w:t>
      </w:r>
      <w:r w:rsidR="00945711" w:rsidRPr="003263A1">
        <w:rPr>
          <w:sz w:val="28"/>
          <w:szCs w:val="28"/>
        </w:rPr>
        <w:t xml:space="preserve">       </w:t>
      </w:r>
      <w:r w:rsidRPr="003263A1">
        <w:rPr>
          <w:sz w:val="28"/>
          <w:szCs w:val="28"/>
        </w:rPr>
        <w:t xml:space="preserve"> № </w:t>
      </w:r>
      <w:r w:rsidR="003263A1">
        <w:rPr>
          <w:sz w:val="28"/>
          <w:szCs w:val="28"/>
          <w:u w:val="single"/>
        </w:rPr>
        <w:t>544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1C2C9F">
        <w:rPr>
          <w:sz w:val="28"/>
          <w:szCs w:val="28"/>
        </w:rPr>
        <w:t>22</w:t>
      </w:r>
      <w:r w:rsidR="008627E9" w:rsidRPr="00A11053">
        <w:rPr>
          <w:sz w:val="28"/>
          <w:szCs w:val="28"/>
        </w:rPr>
        <w:t>.0</w:t>
      </w:r>
      <w:r w:rsidR="00A11053">
        <w:rPr>
          <w:sz w:val="28"/>
          <w:szCs w:val="28"/>
        </w:rPr>
        <w:t>8</w:t>
      </w:r>
      <w:r w:rsidR="008627E9" w:rsidRPr="00A11053">
        <w:rPr>
          <w:sz w:val="28"/>
          <w:szCs w:val="28"/>
        </w:rPr>
        <w:t>.2019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proofErr w:type="spellStart"/>
      <w:r w:rsidR="008D6C55">
        <w:rPr>
          <w:b/>
          <w:i/>
          <w:sz w:val="28"/>
          <w:szCs w:val="28"/>
        </w:rPr>
        <w:t>И.о</w:t>
      </w:r>
      <w:proofErr w:type="spellEnd"/>
      <w:r w:rsidR="008D6C55">
        <w:rPr>
          <w:b/>
          <w:i/>
          <w:sz w:val="28"/>
          <w:szCs w:val="28"/>
        </w:rPr>
        <w:t>. р</w:t>
      </w:r>
      <w:r w:rsidRPr="00122C36">
        <w:rPr>
          <w:b/>
          <w:i/>
          <w:sz w:val="28"/>
          <w:szCs w:val="28"/>
        </w:rPr>
        <w:t>уководител</w:t>
      </w:r>
      <w:r w:rsidR="008D6C55">
        <w:rPr>
          <w:b/>
          <w:i/>
          <w:sz w:val="28"/>
          <w:szCs w:val="28"/>
        </w:rPr>
        <w:t>я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8D6C55">
        <w:rPr>
          <w:b/>
          <w:i/>
          <w:sz w:val="28"/>
          <w:szCs w:val="28"/>
        </w:rPr>
        <w:t>Ю.В. Герета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3263A1">
        <w:rPr>
          <w:b/>
          <w:i/>
          <w:u w:val="single"/>
        </w:rPr>
        <w:t xml:space="preserve">№ </w:t>
      </w:r>
      <w:r w:rsidR="003263A1">
        <w:rPr>
          <w:b/>
          <w:i/>
          <w:u w:val="single"/>
        </w:rPr>
        <w:t>544</w:t>
      </w:r>
      <w:r w:rsidRPr="003263A1">
        <w:rPr>
          <w:b/>
          <w:i/>
          <w:u w:val="single"/>
        </w:rPr>
        <w:t xml:space="preserve"> от </w:t>
      </w:r>
      <w:r w:rsidR="003263A1">
        <w:rPr>
          <w:b/>
          <w:i/>
          <w:u w:val="single"/>
        </w:rPr>
        <w:t>15</w:t>
      </w:r>
      <w:r w:rsidR="00306A8E" w:rsidRPr="003263A1">
        <w:rPr>
          <w:b/>
          <w:i/>
          <w:u w:val="single"/>
        </w:rPr>
        <w:t>.</w:t>
      </w:r>
      <w:r w:rsidR="00945711" w:rsidRPr="003263A1">
        <w:rPr>
          <w:b/>
          <w:i/>
          <w:u w:val="single"/>
        </w:rPr>
        <w:t>0</w:t>
      </w:r>
      <w:r w:rsidR="003263A1">
        <w:rPr>
          <w:b/>
          <w:i/>
          <w:u w:val="single"/>
        </w:rPr>
        <w:t>7</w:t>
      </w:r>
      <w:r w:rsidR="00945711" w:rsidRPr="003263A1">
        <w:rPr>
          <w:b/>
          <w:i/>
          <w:u w:val="single"/>
        </w:rPr>
        <w:t>.</w:t>
      </w:r>
      <w:r w:rsidRPr="003263A1">
        <w:rPr>
          <w:b/>
          <w:i/>
          <w:u w:val="single"/>
        </w:rPr>
        <w:t>201</w:t>
      </w:r>
      <w:r w:rsidR="00945711" w:rsidRPr="003263A1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992"/>
        <w:gridCol w:w="1276"/>
        <w:gridCol w:w="1276"/>
        <w:gridCol w:w="1134"/>
        <w:gridCol w:w="1984"/>
        <w:gridCol w:w="1843"/>
      </w:tblGrid>
      <w:tr w:rsidR="00824EE8" w:rsidRPr="00BB25B6" w:rsidTr="00573828">
        <w:trPr>
          <w:cantSplit/>
          <w:trHeight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BB25B6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№ лота</w:t>
            </w:r>
          </w:p>
        </w:tc>
        <w:tc>
          <w:tcPr>
            <w:tcW w:w="1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BB25B6" w:rsidRDefault="008942D3" w:rsidP="002D45B8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BB25B6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 xml:space="preserve">Площадь, </w:t>
            </w:r>
            <w:proofErr w:type="spellStart"/>
            <w:r w:rsidRPr="00BB25B6">
              <w:rPr>
                <w:sz w:val="18"/>
                <w:szCs w:val="18"/>
              </w:rPr>
              <w:t>кв</w:t>
            </w:r>
            <w:proofErr w:type="gramStart"/>
            <w:r w:rsidRPr="00BB25B6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BB25B6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BB25B6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Сумма задатка,</w:t>
            </w:r>
          </w:p>
          <w:p w:rsidR="008942D3" w:rsidRPr="00BB25B6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BB25B6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BB25B6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BB25B6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BB25B6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DA554E" w:rsidRPr="00BB25B6" w:rsidTr="00DA554E">
        <w:trPr>
          <w:cantSplit/>
          <w:trHeight w:val="2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BB25B6" w:rsidRDefault="00DA554E" w:rsidP="00DA554E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BB25B6" w:rsidRDefault="00DA554E" w:rsidP="00DA554E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DA554E" w:rsidRPr="00BB25B6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BB25B6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4E" w:rsidRPr="00BB25B6" w:rsidRDefault="00DA554E" w:rsidP="00DA554E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54E" w:rsidRPr="00BB25B6" w:rsidRDefault="00DA554E" w:rsidP="00DA554E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BB25B6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54E" w:rsidRPr="00BB25B6" w:rsidRDefault="00DA554E" w:rsidP="00DA554E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BB25B6" w:rsidRPr="00BB25B6" w:rsidTr="00573828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г. Воронеж,</w:t>
            </w:r>
          </w:p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ул. Володарского, 70, пом.</w:t>
            </w:r>
            <w:r w:rsidRPr="00BB25B6">
              <w:rPr>
                <w:sz w:val="18"/>
                <w:szCs w:val="18"/>
              </w:rPr>
              <w:t xml:space="preserve"> </w:t>
            </w:r>
            <w:r w:rsidRPr="00BB25B6"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986 910,00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197 382,00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9 869,10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Нежилое помещение</w:t>
            </w:r>
            <w:r w:rsidRPr="00BB25B6">
              <w:rPr>
                <w:sz w:val="18"/>
                <w:szCs w:val="18"/>
              </w:rPr>
              <w:t xml:space="preserve">, назначение: нежилое, площадь: 55,7 </w:t>
            </w:r>
            <w:proofErr w:type="spellStart"/>
            <w:r w:rsidRPr="00BB25B6">
              <w:rPr>
                <w:sz w:val="18"/>
                <w:szCs w:val="18"/>
              </w:rPr>
              <w:t>кв</w:t>
            </w:r>
            <w:proofErr w:type="gramStart"/>
            <w:r w:rsidRPr="00BB25B6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B25B6">
              <w:rPr>
                <w:sz w:val="18"/>
                <w:szCs w:val="18"/>
              </w:rPr>
              <w:t>, этаж: №7, №8.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B25B6" w:rsidRPr="00BB25B6" w:rsidTr="00573828">
        <w:trPr>
          <w:trHeight w:val="9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г. Воронеж,</w:t>
            </w:r>
          </w:p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ул. Пирогова,</w:t>
            </w:r>
          </w:p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д. 72А,</w:t>
            </w:r>
          </w:p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н</w:t>
            </w:r>
            <w:r w:rsidRPr="00BB25B6">
              <w:rPr>
                <w:sz w:val="18"/>
                <w:szCs w:val="18"/>
                <w:lang w:eastAsia="en-US"/>
              </w:rPr>
              <w:t xml:space="preserve">ежилое встроенное помещение </w:t>
            </w:r>
            <w:r w:rsidRPr="00BB25B6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266,5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5 048 920,00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1 009 784,00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50 489,20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  <w:highlight w:val="red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BB25B6">
              <w:rPr>
                <w:sz w:val="18"/>
                <w:szCs w:val="18"/>
                <w:lang w:val="en-US"/>
              </w:rPr>
              <w:t>II</w:t>
            </w:r>
            <w:r w:rsidRPr="00BB25B6">
              <w:rPr>
                <w:sz w:val="18"/>
                <w:szCs w:val="18"/>
              </w:rPr>
              <w:t xml:space="preserve"> в литере Б, назначение: нежилое, площадь 266,5 </w:t>
            </w:r>
            <w:proofErr w:type="spellStart"/>
            <w:r w:rsidRPr="00BB25B6">
              <w:rPr>
                <w:sz w:val="18"/>
                <w:szCs w:val="18"/>
              </w:rPr>
              <w:t>кв</w:t>
            </w:r>
            <w:proofErr w:type="gramStart"/>
            <w:r w:rsidRPr="00BB25B6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B25B6">
              <w:rPr>
                <w:sz w:val="18"/>
                <w:szCs w:val="18"/>
              </w:rPr>
              <w:t>, этаж: цокольный.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B25B6" w:rsidRPr="00BB25B6" w:rsidTr="00573828">
        <w:trPr>
          <w:trHeight w:val="11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г. Воронеж,</w:t>
            </w:r>
          </w:p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ул. Пирогова,</w:t>
            </w:r>
          </w:p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д. 72А,</w:t>
            </w:r>
          </w:p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н</w:t>
            </w:r>
            <w:r w:rsidRPr="00BB25B6">
              <w:rPr>
                <w:sz w:val="18"/>
                <w:szCs w:val="18"/>
                <w:lang w:eastAsia="en-US"/>
              </w:rPr>
              <w:t xml:space="preserve">ежилое помещение </w:t>
            </w:r>
            <w:r w:rsidRPr="00BB25B6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136,0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3 242 230,00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648 446,00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32 422,30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 xml:space="preserve">Нежилое помещение </w:t>
            </w:r>
            <w:r w:rsidRPr="00BB25B6">
              <w:rPr>
                <w:sz w:val="18"/>
                <w:szCs w:val="18"/>
                <w:lang w:val="en-US"/>
              </w:rPr>
              <w:t>II</w:t>
            </w:r>
            <w:r w:rsidRPr="00BB25B6">
              <w:rPr>
                <w:sz w:val="18"/>
                <w:szCs w:val="18"/>
              </w:rPr>
              <w:t xml:space="preserve">, назначение: нежилое, площадь 136,0 </w:t>
            </w:r>
            <w:proofErr w:type="spellStart"/>
            <w:r w:rsidRPr="00BB25B6">
              <w:rPr>
                <w:sz w:val="18"/>
                <w:szCs w:val="18"/>
              </w:rPr>
              <w:t>кв</w:t>
            </w:r>
            <w:proofErr w:type="gramStart"/>
            <w:r w:rsidRPr="00BB25B6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B25B6">
              <w:rPr>
                <w:sz w:val="18"/>
                <w:szCs w:val="18"/>
              </w:rPr>
              <w:t>, этаж: 1, номера на поэтажном плане 1-11.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B25B6" w:rsidRPr="00BB25B6" w:rsidTr="0057382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г. Воронеж,</w:t>
            </w:r>
          </w:p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ул. Пирогова,</w:t>
            </w:r>
          </w:p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д. 72А,</w:t>
            </w:r>
          </w:p>
          <w:p w:rsidR="00BB25B6" w:rsidRPr="00BB25B6" w:rsidRDefault="00BB25B6" w:rsidP="00BB25B6">
            <w:pPr>
              <w:jc w:val="center"/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BB25B6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bCs/>
                <w:sz w:val="18"/>
                <w:szCs w:val="18"/>
              </w:rPr>
            </w:pPr>
            <w:r w:rsidRPr="00BB25B6">
              <w:rPr>
                <w:bCs/>
                <w:sz w:val="18"/>
                <w:szCs w:val="18"/>
              </w:rPr>
              <w:t>416,2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7 885 030,00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1 577 006,00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jc w:val="center"/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>78 850,30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  <w:lang w:eastAsia="en-US"/>
              </w:rPr>
            </w:pPr>
            <w:r w:rsidRPr="00BB25B6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BB25B6">
              <w:rPr>
                <w:sz w:val="18"/>
                <w:szCs w:val="18"/>
                <w:lang w:val="en-US"/>
              </w:rPr>
              <w:t>III</w:t>
            </w:r>
            <w:r w:rsidRPr="00BB25B6">
              <w:rPr>
                <w:sz w:val="18"/>
                <w:szCs w:val="18"/>
              </w:rPr>
              <w:t xml:space="preserve">, назначение: нежилое, площадь 416,2 </w:t>
            </w:r>
            <w:proofErr w:type="spellStart"/>
            <w:r w:rsidRPr="00BB25B6">
              <w:rPr>
                <w:sz w:val="18"/>
                <w:szCs w:val="18"/>
              </w:rPr>
              <w:t>кв</w:t>
            </w:r>
            <w:proofErr w:type="gramStart"/>
            <w:r w:rsidRPr="00BB25B6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B25B6">
              <w:rPr>
                <w:sz w:val="18"/>
                <w:szCs w:val="18"/>
              </w:rPr>
              <w:t>, этаж: цокольный, номера на поэтажном плане 1-23.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5B6" w:rsidRPr="00BB25B6" w:rsidRDefault="00BB25B6" w:rsidP="00BB25B6">
            <w:pPr>
              <w:rPr>
                <w:sz w:val="18"/>
                <w:szCs w:val="18"/>
              </w:rPr>
            </w:pPr>
            <w:r w:rsidRPr="00BB25B6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B7F0F" w:rsidRPr="00BB25B6" w:rsidTr="005D2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0B7F0F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г. Воронеж,</w:t>
            </w:r>
          </w:p>
          <w:p w:rsidR="000B7F0F" w:rsidRPr="000B7F0F" w:rsidRDefault="000B7F0F" w:rsidP="000B7F0F">
            <w:pPr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ул. Писарева, д. 1а, пом.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119,1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2 517 820,00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503 564,00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25 178,20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 xml:space="preserve">Нежилое помещение, назначение: нежилое помещение, площадь 119,1 </w:t>
            </w:r>
            <w:proofErr w:type="spellStart"/>
            <w:r w:rsidRPr="000B7F0F">
              <w:rPr>
                <w:sz w:val="18"/>
                <w:szCs w:val="18"/>
              </w:rPr>
              <w:t>кв</w:t>
            </w:r>
            <w:proofErr w:type="gramStart"/>
            <w:r w:rsidRPr="000B7F0F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B7F0F">
              <w:rPr>
                <w:sz w:val="18"/>
                <w:szCs w:val="18"/>
              </w:rPr>
              <w:t>, этаж № 1.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B7F0F" w:rsidRPr="00BB25B6" w:rsidTr="0057382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6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 xml:space="preserve">г. Воронеж, Коминтерновский район, улица </w:t>
            </w:r>
            <w:proofErr w:type="spellStart"/>
            <w:r w:rsidRPr="000B7F0F">
              <w:rPr>
                <w:sz w:val="18"/>
                <w:szCs w:val="18"/>
              </w:rPr>
              <w:t>Еремеева</w:t>
            </w:r>
            <w:proofErr w:type="spellEnd"/>
            <w:r w:rsidRPr="000B7F0F">
              <w:rPr>
                <w:sz w:val="18"/>
                <w:szCs w:val="18"/>
              </w:rPr>
              <w:t>, дом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166,7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3 228 470,00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645 694,00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32 284,70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 xml:space="preserve">Нежилое встроенное помещение II </w:t>
            </w:r>
            <w:proofErr w:type="gramStart"/>
            <w:r w:rsidRPr="000B7F0F">
              <w:rPr>
                <w:sz w:val="18"/>
                <w:szCs w:val="18"/>
              </w:rPr>
              <w:t>в</w:t>
            </w:r>
            <w:proofErr w:type="gramEnd"/>
          </w:p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 xml:space="preserve">лит. А, А1, площадь 166,7 </w:t>
            </w:r>
            <w:proofErr w:type="spellStart"/>
            <w:r w:rsidRPr="000B7F0F">
              <w:rPr>
                <w:sz w:val="18"/>
                <w:szCs w:val="18"/>
              </w:rPr>
              <w:t>кв</w:t>
            </w:r>
            <w:proofErr w:type="gramStart"/>
            <w:r w:rsidRPr="000B7F0F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B7F0F">
              <w:rPr>
                <w:sz w:val="18"/>
                <w:szCs w:val="18"/>
              </w:rPr>
              <w:t>, этаж: 1, подвал, номера на поэтажном плане: 1</w:t>
            </w:r>
          </w:p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(1 этаж), 2-21 (подвал).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B7F0F" w:rsidRPr="00BB25B6" w:rsidTr="0057382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  <w:highlight w:val="yellow"/>
              </w:rPr>
            </w:pPr>
            <w:r w:rsidRPr="000B7F0F">
              <w:rPr>
                <w:sz w:val="18"/>
                <w:szCs w:val="18"/>
              </w:rPr>
              <w:t>7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г. Воронеж, Советский район,</w:t>
            </w:r>
          </w:p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ул. Космонавтов, д.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157,9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4 119 420,00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823 884,00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41 194,20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 xml:space="preserve">Нежилое встроенное помещение I в лит. п/А, А, назначение: нежилое, общая площадь 157,9 </w:t>
            </w:r>
            <w:proofErr w:type="spellStart"/>
            <w:r w:rsidRPr="000B7F0F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0B7F0F">
              <w:rPr>
                <w:color w:val="000000"/>
                <w:sz w:val="18"/>
                <w:szCs w:val="18"/>
              </w:rPr>
              <w:t>, этаж 1, подвал, номера на поэтажном плане лит. п</w:t>
            </w:r>
            <w:proofErr w:type="gramStart"/>
            <w:r w:rsidRPr="000B7F0F">
              <w:rPr>
                <w:color w:val="000000"/>
                <w:sz w:val="18"/>
                <w:szCs w:val="18"/>
              </w:rPr>
              <w:t>/А</w:t>
            </w:r>
            <w:proofErr w:type="gramEnd"/>
          </w:p>
          <w:p w:rsidR="000B7F0F" w:rsidRPr="000B7F0F" w:rsidRDefault="000B7F0F" w:rsidP="000B7F0F">
            <w:pPr>
              <w:rPr>
                <w:color w:val="000000"/>
                <w:sz w:val="18"/>
                <w:szCs w:val="18"/>
                <w:highlight w:val="yellow"/>
              </w:rPr>
            </w:pPr>
            <w:r w:rsidRPr="000B7F0F">
              <w:rPr>
                <w:color w:val="000000"/>
                <w:sz w:val="18"/>
                <w:szCs w:val="18"/>
              </w:rPr>
              <w:t>(1-11), лит. А (12).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B7F0F" w:rsidRPr="00BB25B6" w:rsidTr="0057382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8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г. Воронеж,</w:t>
            </w:r>
          </w:p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ул. Добролюбова, 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2 516 120,00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503 224,00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25 161,20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 xml:space="preserve">Помещение II, назначение: нежилое, площадь 97,3 </w:t>
            </w:r>
            <w:proofErr w:type="spellStart"/>
            <w:r w:rsidRPr="000B7F0F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B7F0F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B7F0F">
              <w:rPr>
                <w:color w:val="000000"/>
                <w:sz w:val="18"/>
                <w:szCs w:val="18"/>
              </w:rPr>
              <w:t>, этаж: 1, номера на поэтажном плане 1-8.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0B7F0F">
            <w:pPr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B7F0F" w:rsidRPr="00BB25B6" w:rsidTr="005E7EF0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t>9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г. Воронеж,</w:t>
            </w:r>
          </w:p>
          <w:p w:rsidR="000B7F0F" w:rsidRDefault="000B7F0F" w:rsidP="005E7EF0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0B7F0F">
              <w:rPr>
                <w:color w:val="000000"/>
                <w:sz w:val="18"/>
                <w:szCs w:val="18"/>
              </w:rPr>
              <w:t>Острогожская</w:t>
            </w:r>
            <w:proofErr w:type="spellEnd"/>
            <w:r w:rsidRPr="000B7F0F">
              <w:rPr>
                <w:color w:val="000000"/>
                <w:sz w:val="18"/>
                <w:szCs w:val="18"/>
              </w:rPr>
              <w:t>,</w:t>
            </w:r>
          </w:p>
          <w:p w:rsidR="000B7F0F" w:rsidRPr="000B7F0F" w:rsidRDefault="000B7F0F" w:rsidP="005E7EF0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67 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1 591 255,00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318 251,00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jc w:val="center"/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15 912,55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>Нежилое встроенное помещение I в лит. п</w:t>
            </w:r>
            <w:proofErr w:type="gramStart"/>
            <w:r w:rsidRPr="000B7F0F">
              <w:rPr>
                <w:color w:val="000000"/>
                <w:sz w:val="18"/>
                <w:szCs w:val="18"/>
              </w:rPr>
              <w:t>/А</w:t>
            </w:r>
            <w:proofErr w:type="gramEnd"/>
            <w:r w:rsidRPr="000B7F0F">
              <w:rPr>
                <w:color w:val="000000"/>
                <w:sz w:val="18"/>
                <w:szCs w:val="18"/>
              </w:rPr>
              <w:t xml:space="preserve">, назначение: </w:t>
            </w:r>
            <w:r w:rsidRPr="000B7F0F">
              <w:rPr>
                <w:color w:val="000000"/>
                <w:sz w:val="18"/>
                <w:szCs w:val="18"/>
              </w:rPr>
              <w:lastRenderedPageBreak/>
              <w:t>нежилое, площадь</w:t>
            </w:r>
          </w:p>
          <w:p w:rsidR="000B7F0F" w:rsidRPr="000B7F0F" w:rsidRDefault="000B7F0F" w:rsidP="005E7EF0">
            <w:pPr>
              <w:rPr>
                <w:color w:val="000000"/>
                <w:sz w:val="18"/>
                <w:szCs w:val="18"/>
              </w:rPr>
            </w:pPr>
            <w:r w:rsidRPr="000B7F0F">
              <w:rPr>
                <w:color w:val="000000"/>
                <w:sz w:val="18"/>
                <w:szCs w:val="18"/>
              </w:rPr>
              <w:t xml:space="preserve">75,8 </w:t>
            </w:r>
            <w:proofErr w:type="spellStart"/>
            <w:r w:rsidRPr="000B7F0F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B7F0F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B7F0F">
              <w:rPr>
                <w:color w:val="000000"/>
                <w:sz w:val="18"/>
                <w:szCs w:val="18"/>
              </w:rPr>
              <w:t>, подвал, номера на поэтажном плане 1, 2, 3, 4, 5, 6.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F0F" w:rsidRPr="000B7F0F" w:rsidRDefault="000B7F0F" w:rsidP="005E7EF0">
            <w:pPr>
              <w:jc w:val="center"/>
              <w:rPr>
                <w:sz w:val="18"/>
                <w:szCs w:val="18"/>
              </w:rPr>
            </w:pPr>
            <w:r w:rsidRPr="000B7F0F">
              <w:rPr>
                <w:sz w:val="18"/>
                <w:szCs w:val="18"/>
              </w:rPr>
              <w:lastRenderedPageBreak/>
              <w:t xml:space="preserve">аукцион в электронной форме открытый по составу </w:t>
            </w:r>
            <w:r w:rsidRPr="000B7F0F">
              <w:rPr>
                <w:sz w:val="18"/>
                <w:szCs w:val="18"/>
              </w:rPr>
              <w:lastRenderedPageBreak/>
              <w:t>участников и открытый по форме подачи предложений о цене</w:t>
            </w:r>
          </w:p>
        </w:tc>
      </w:tr>
      <w:tr w:rsidR="00397269" w:rsidRPr="00BB25B6" w:rsidTr="00B24E66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97269">
              <w:rPr>
                <w:bCs/>
                <w:sz w:val="18"/>
                <w:szCs w:val="18"/>
              </w:rPr>
              <w:lastRenderedPageBreak/>
              <w:t>1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г. Воронеж,</w:t>
            </w:r>
          </w:p>
          <w:p w:rsidR="00397269" w:rsidRPr="00397269" w:rsidRDefault="00397269" w:rsidP="00397269">
            <w:pPr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ул. 9 Января,</w:t>
            </w:r>
          </w:p>
          <w:p w:rsidR="00397269" w:rsidRPr="00397269" w:rsidRDefault="00397269" w:rsidP="00397269">
            <w:pPr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д. 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179,1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5 692 800,00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7269">
              <w:rPr>
                <w:color w:val="000000"/>
                <w:sz w:val="18"/>
                <w:szCs w:val="18"/>
              </w:rPr>
              <w:t>1 138 560,00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56 928,00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 xml:space="preserve">Нежилое встроенное помещение VII в </w:t>
            </w:r>
            <w:proofErr w:type="gramStart"/>
            <w:r w:rsidRPr="00397269">
              <w:rPr>
                <w:sz w:val="18"/>
                <w:szCs w:val="18"/>
              </w:rPr>
              <w:t>лит</w:t>
            </w:r>
            <w:proofErr w:type="gramEnd"/>
            <w:r w:rsidRPr="00397269">
              <w:rPr>
                <w:sz w:val="18"/>
                <w:szCs w:val="18"/>
              </w:rPr>
              <w:t xml:space="preserve">. А2, назначение: нежилое, общая площадь 179,1 </w:t>
            </w:r>
            <w:proofErr w:type="spellStart"/>
            <w:r w:rsidRPr="00397269">
              <w:rPr>
                <w:sz w:val="18"/>
                <w:szCs w:val="18"/>
              </w:rPr>
              <w:t>кв</w:t>
            </w:r>
            <w:proofErr w:type="gramStart"/>
            <w:r w:rsidRPr="0039726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397269">
              <w:rPr>
                <w:sz w:val="18"/>
                <w:szCs w:val="18"/>
              </w:rPr>
              <w:t>, этаж цокольный, номера на поэтажном плане 1, 2, 3, 4, 5, 6.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7269" w:rsidRPr="00397269" w:rsidRDefault="00397269" w:rsidP="00397269">
            <w:pPr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97269" w:rsidRPr="00BB25B6" w:rsidTr="005E7EF0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г. Воронеж,</w:t>
            </w:r>
          </w:p>
          <w:p w:rsidR="00397269" w:rsidRPr="00397269" w:rsidRDefault="00397269" w:rsidP="003972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 xml:space="preserve">ул. </w:t>
            </w:r>
            <w:proofErr w:type="spellStart"/>
            <w:r w:rsidRPr="00397269">
              <w:rPr>
                <w:sz w:val="18"/>
                <w:szCs w:val="18"/>
              </w:rPr>
              <w:t>Куцыгина</w:t>
            </w:r>
            <w:proofErr w:type="spellEnd"/>
            <w:r w:rsidRPr="00397269">
              <w:rPr>
                <w:sz w:val="18"/>
                <w:szCs w:val="18"/>
              </w:rPr>
              <w:t>,</w:t>
            </w:r>
          </w:p>
          <w:p w:rsidR="00397269" w:rsidRPr="00397269" w:rsidRDefault="00397269" w:rsidP="003972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дом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156,2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color w:val="000000"/>
                <w:sz w:val="18"/>
                <w:szCs w:val="18"/>
              </w:rPr>
              <w:t>3 880 933,00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7269">
              <w:rPr>
                <w:color w:val="000000"/>
                <w:sz w:val="18"/>
                <w:szCs w:val="18"/>
              </w:rPr>
              <w:t>776 186,60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color w:val="000000"/>
                <w:sz w:val="18"/>
                <w:szCs w:val="18"/>
              </w:rPr>
              <w:t>38 809,33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397269">
              <w:rPr>
                <w:sz w:val="18"/>
                <w:szCs w:val="18"/>
              </w:rPr>
              <w:t>лит</w:t>
            </w:r>
            <w:proofErr w:type="gramEnd"/>
            <w:r w:rsidRPr="00397269">
              <w:rPr>
                <w:sz w:val="18"/>
                <w:szCs w:val="18"/>
              </w:rPr>
              <w:t>. А</w:t>
            </w:r>
            <w:proofErr w:type="gramStart"/>
            <w:r w:rsidRPr="00397269">
              <w:rPr>
                <w:sz w:val="18"/>
                <w:szCs w:val="18"/>
              </w:rPr>
              <w:t>1</w:t>
            </w:r>
            <w:proofErr w:type="gramEnd"/>
            <w:r w:rsidRPr="00397269">
              <w:rPr>
                <w:sz w:val="18"/>
                <w:szCs w:val="18"/>
              </w:rPr>
              <w:t xml:space="preserve">, площадь 156,2 </w:t>
            </w:r>
            <w:proofErr w:type="spellStart"/>
            <w:r w:rsidRPr="00397269">
              <w:rPr>
                <w:sz w:val="18"/>
                <w:szCs w:val="18"/>
              </w:rPr>
              <w:t>кв.м</w:t>
            </w:r>
            <w:proofErr w:type="spellEnd"/>
            <w:r w:rsidRPr="00397269">
              <w:rPr>
                <w:sz w:val="18"/>
                <w:szCs w:val="18"/>
              </w:rPr>
              <w:t>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97269" w:rsidRPr="00BB25B6" w:rsidTr="005E7EF0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г. Воронеж, Железнодорожный район, ул. Богдана Хмельницкого,</w:t>
            </w:r>
          </w:p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дом 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color w:val="000000"/>
                <w:sz w:val="18"/>
                <w:szCs w:val="18"/>
              </w:rPr>
              <w:t>217,2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color w:val="000000"/>
                <w:sz w:val="18"/>
                <w:szCs w:val="18"/>
              </w:rPr>
              <w:t>5 645 210,00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color w:val="000000"/>
                <w:sz w:val="18"/>
                <w:szCs w:val="18"/>
              </w:rPr>
              <w:t>1 129 042,00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jc w:val="center"/>
              <w:rPr>
                <w:color w:val="000000"/>
                <w:sz w:val="18"/>
                <w:szCs w:val="18"/>
              </w:rPr>
            </w:pPr>
            <w:r w:rsidRPr="00397269">
              <w:rPr>
                <w:color w:val="000000"/>
                <w:sz w:val="18"/>
                <w:szCs w:val="18"/>
              </w:rPr>
              <w:t>56 452,10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397269">
              <w:rPr>
                <w:sz w:val="18"/>
                <w:szCs w:val="18"/>
              </w:rPr>
              <w:t>лит</w:t>
            </w:r>
            <w:proofErr w:type="gramEnd"/>
            <w:r w:rsidRPr="00397269">
              <w:rPr>
                <w:sz w:val="18"/>
                <w:szCs w:val="18"/>
              </w:rPr>
              <w:t xml:space="preserve">. А, назначение: нежилое, общая площадь 217,2 </w:t>
            </w:r>
            <w:proofErr w:type="spellStart"/>
            <w:r w:rsidRPr="00397269">
              <w:rPr>
                <w:sz w:val="18"/>
                <w:szCs w:val="18"/>
              </w:rPr>
              <w:t>кв</w:t>
            </w:r>
            <w:proofErr w:type="gramStart"/>
            <w:r w:rsidRPr="0039726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397269">
              <w:rPr>
                <w:sz w:val="18"/>
                <w:szCs w:val="18"/>
              </w:rPr>
              <w:t>, этаж 1, номера на поэтажном плане</w:t>
            </w:r>
          </w:p>
          <w:p w:rsidR="00397269" w:rsidRPr="00397269" w:rsidRDefault="00397269" w:rsidP="00397269">
            <w:pPr>
              <w:rPr>
                <w:color w:val="000000"/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1-18. Свободное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7269" w:rsidRPr="00397269" w:rsidRDefault="00397269" w:rsidP="00397269">
            <w:pPr>
              <w:rPr>
                <w:sz w:val="18"/>
                <w:szCs w:val="18"/>
              </w:rPr>
            </w:pPr>
            <w:r w:rsidRPr="00397269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</w:t>
      </w:r>
      <w:bookmarkStart w:id="0" w:name="_GoBack"/>
      <w:bookmarkEnd w:id="0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Pr="00122C36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Pr="00122C36">
        <w:rPr>
          <w:b/>
          <w:i/>
          <w:sz w:val="28"/>
          <w:szCs w:val="28"/>
        </w:rPr>
        <w:t xml:space="preserve"> управления    </w:t>
      </w:r>
      <w:r>
        <w:rPr>
          <w:b/>
          <w:i/>
          <w:sz w:val="28"/>
          <w:szCs w:val="28"/>
        </w:rPr>
        <w:t>Ю.В. Герета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B267E"/>
    <w:rsid w:val="000B7F0F"/>
    <w:rsid w:val="00144970"/>
    <w:rsid w:val="00163491"/>
    <w:rsid w:val="001A51AE"/>
    <w:rsid w:val="001C2C9F"/>
    <w:rsid w:val="001F2A40"/>
    <w:rsid w:val="001F3FBD"/>
    <w:rsid w:val="001F5F51"/>
    <w:rsid w:val="00297C11"/>
    <w:rsid w:val="002D3B0D"/>
    <w:rsid w:val="00306A8E"/>
    <w:rsid w:val="003263A1"/>
    <w:rsid w:val="00397269"/>
    <w:rsid w:val="005279DC"/>
    <w:rsid w:val="00573828"/>
    <w:rsid w:val="005A4C2A"/>
    <w:rsid w:val="005B01E6"/>
    <w:rsid w:val="005E7EF0"/>
    <w:rsid w:val="006D4D48"/>
    <w:rsid w:val="007D11C7"/>
    <w:rsid w:val="007D2872"/>
    <w:rsid w:val="007E1CDE"/>
    <w:rsid w:val="00824EE8"/>
    <w:rsid w:val="008627E9"/>
    <w:rsid w:val="008942D3"/>
    <w:rsid w:val="008D6C55"/>
    <w:rsid w:val="009423E0"/>
    <w:rsid w:val="00945711"/>
    <w:rsid w:val="00961681"/>
    <w:rsid w:val="009932DF"/>
    <w:rsid w:val="009A7143"/>
    <w:rsid w:val="00A11053"/>
    <w:rsid w:val="00A27103"/>
    <w:rsid w:val="00A538D6"/>
    <w:rsid w:val="00A87C94"/>
    <w:rsid w:val="00AE2056"/>
    <w:rsid w:val="00BA1E05"/>
    <w:rsid w:val="00BB25B6"/>
    <w:rsid w:val="00BF1AE5"/>
    <w:rsid w:val="00C00CB7"/>
    <w:rsid w:val="00C24031"/>
    <w:rsid w:val="00D731EA"/>
    <w:rsid w:val="00D74DFF"/>
    <w:rsid w:val="00D83A55"/>
    <w:rsid w:val="00DA554E"/>
    <w:rsid w:val="00DB1BD7"/>
    <w:rsid w:val="00E0245D"/>
    <w:rsid w:val="00E2042E"/>
    <w:rsid w:val="00E63AAA"/>
    <w:rsid w:val="00EA51FB"/>
    <w:rsid w:val="00EC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35488-E607-4E9D-949A-2BEBC83FD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51</cp:revision>
  <dcterms:created xsi:type="dcterms:W3CDTF">2018-10-08T11:37:00Z</dcterms:created>
  <dcterms:modified xsi:type="dcterms:W3CDTF">2019-07-16T11:28:00Z</dcterms:modified>
</cp:coreProperties>
</file>